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E7" w:rsidRPr="00DF6DEB" w:rsidRDefault="001D03E7" w:rsidP="00DF6DEB">
      <w:pPr>
        <w:pStyle w:val="2"/>
        <w:spacing w:before="400" w:after="200"/>
        <w:jc w:val="center"/>
        <w:rPr>
          <w:rFonts w:ascii="Times New Roman" w:hAnsi="Times New Roman" w:cs="Times New Roman"/>
          <w:b/>
          <w:color w:val="auto"/>
          <w:lang w:val="en-US"/>
        </w:rPr>
      </w:pPr>
      <w:r w:rsidRPr="00DF6DEB">
        <w:rPr>
          <w:rFonts w:ascii="Times New Roman" w:hAnsi="Times New Roman" w:cs="Times New Roman"/>
          <w:b/>
          <w:color w:val="auto"/>
          <w:lang w:val="en-US"/>
        </w:rPr>
        <w:t>Lecture 15. Inverse problems of mathematical physics</w:t>
      </w:r>
    </w:p>
    <w:p w:rsidR="001D03E7" w:rsidRPr="00DF6DEB" w:rsidRDefault="00DF6DEB" w:rsidP="00DF6DE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describe the physical phenomenon by boundary problems for partial differential equations, using physical laws. We have the problem with respect to the state function. However, this problem includes parameters that </w:t>
      </w:r>
      <w:proofErr w:type="gramStart"/>
      <w:r>
        <w:rPr>
          <w:rFonts w:ascii="Times New Roman" w:hAnsi="Times New Roman" w:cs="Times New Roman"/>
          <w:sz w:val="24"/>
          <w:szCs w:val="24"/>
          <w:lang w:val="en-US"/>
        </w:rPr>
        <w:t>are supposed</w:t>
      </w:r>
      <w:proofErr w:type="gramEnd"/>
      <w:r>
        <w:rPr>
          <w:rFonts w:ascii="Times New Roman" w:hAnsi="Times New Roman" w:cs="Times New Roman"/>
          <w:sz w:val="24"/>
          <w:szCs w:val="24"/>
          <w:lang w:val="en-US"/>
        </w:rPr>
        <w:t xml:space="preserve"> known. The direct mathematical physics problem is the problem of finding the state, using known system parameters. </w:t>
      </w:r>
      <w:r>
        <w:rPr>
          <w:rFonts w:ascii="Times New Roman" w:hAnsi="Times New Roman" w:cs="Times New Roman"/>
          <w:sz w:val="24"/>
          <w:szCs w:val="24"/>
          <w:lang w:val="en-US"/>
        </w:rPr>
        <w:t>However,</w:t>
      </w:r>
      <w:r>
        <w:rPr>
          <w:rFonts w:ascii="Times New Roman" w:hAnsi="Times New Roman" w:cs="Times New Roman"/>
          <w:sz w:val="24"/>
          <w:szCs w:val="24"/>
          <w:lang w:val="en-US"/>
        </w:rPr>
        <w:t xml:space="preserve"> sometimes parameters of the system are unknown, and we would like to find it, using an information about the state function. This is </w:t>
      </w:r>
      <w:r w:rsidR="00415371">
        <w:rPr>
          <w:rFonts w:ascii="Times New Roman" w:hAnsi="Times New Roman" w:cs="Times New Roman"/>
          <w:sz w:val="24"/>
          <w:szCs w:val="24"/>
          <w:lang w:val="en-US"/>
        </w:rPr>
        <w:t xml:space="preserve">the inverse mathematical physics problem. It </w:t>
      </w:r>
      <w:proofErr w:type="gramStart"/>
      <w:r w:rsidR="00415371">
        <w:rPr>
          <w:rFonts w:ascii="Times New Roman" w:hAnsi="Times New Roman" w:cs="Times New Roman"/>
          <w:sz w:val="24"/>
          <w:szCs w:val="24"/>
          <w:lang w:val="en-US"/>
        </w:rPr>
        <w:t>can be solved</w:t>
      </w:r>
      <w:proofErr w:type="gramEnd"/>
      <w:r w:rsidR="00415371">
        <w:rPr>
          <w:rFonts w:ascii="Times New Roman" w:hAnsi="Times New Roman" w:cs="Times New Roman"/>
          <w:sz w:val="24"/>
          <w:szCs w:val="24"/>
          <w:lang w:val="en-US"/>
        </w:rPr>
        <w:t xml:space="preserve"> by means of extremum theory. We consider heat transfer phenomenon as an example.</w:t>
      </w:r>
      <w:r>
        <w:rPr>
          <w:rFonts w:ascii="Times New Roman" w:hAnsi="Times New Roman" w:cs="Times New Roman"/>
          <w:sz w:val="24"/>
          <w:szCs w:val="24"/>
          <w:lang w:val="en-US"/>
        </w:rPr>
        <w:t xml:space="preserve"> </w:t>
      </w:r>
    </w:p>
    <w:p w:rsidR="00DF6DEB" w:rsidRDefault="00DF6DEB" w:rsidP="001D03E7">
      <w:pPr>
        <w:spacing w:after="0"/>
        <w:jc w:val="both"/>
        <w:rPr>
          <w:rFonts w:ascii="Times New Roman" w:hAnsi="Times New Roman" w:cs="Times New Roman"/>
          <w:sz w:val="24"/>
          <w:szCs w:val="24"/>
          <w:lang w:val="en-US"/>
        </w:rPr>
      </w:pPr>
    </w:p>
    <w:p w:rsidR="00DF6DEB" w:rsidRPr="0012729D" w:rsidRDefault="00DF6DEB" w:rsidP="00DF6DEB">
      <w:pPr>
        <w:pStyle w:val="3"/>
        <w:rPr>
          <w:rFonts w:ascii="Times New Roman" w:hAnsi="Times New Roman" w:cs="Times New Roman"/>
          <w:b/>
          <w:color w:val="auto"/>
          <w:lang w:val="en-US"/>
        </w:rPr>
      </w:pPr>
      <w:r>
        <w:rPr>
          <w:rFonts w:ascii="Times New Roman" w:hAnsi="Times New Roman" w:cs="Times New Roman"/>
          <w:b/>
          <w:color w:val="auto"/>
          <w:lang w:val="en-US"/>
        </w:rPr>
        <w:t>1</w:t>
      </w:r>
      <w:r w:rsidR="00415371">
        <w:rPr>
          <w:rFonts w:ascii="Times New Roman" w:hAnsi="Times New Roman" w:cs="Times New Roman"/>
          <w:b/>
          <w:color w:val="auto"/>
          <w:lang w:val="en-US"/>
        </w:rPr>
        <w:t>5</w:t>
      </w:r>
      <w:r>
        <w:rPr>
          <w:rFonts w:ascii="Times New Roman" w:hAnsi="Times New Roman" w:cs="Times New Roman"/>
          <w:b/>
          <w:color w:val="auto"/>
          <w:lang w:val="en-US"/>
        </w:rPr>
        <w:t xml:space="preserve">.1. </w:t>
      </w:r>
      <w:r w:rsidR="00415371">
        <w:rPr>
          <w:rFonts w:ascii="Times New Roman" w:hAnsi="Times New Roman" w:cs="Times New Roman"/>
          <w:b/>
          <w:color w:val="auto"/>
          <w:lang w:val="en-US"/>
        </w:rPr>
        <w:t>Direct a</w:t>
      </w:r>
      <w:r w:rsidR="00544E4E">
        <w:rPr>
          <w:rFonts w:ascii="Times New Roman" w:hAnsi="Times New Roman" w:cs="Times New Roman"/>
          <w:b/>
          <w:color w:val="auto"/>
          <w:lang w:val="en-US"/>
        </w:rPr>
        <w:t xml:space="preserve">nd inverse </w:t>
      </w:r>
      <w:r w:rsidR="00415371">
        <w:rPr>
          <w:rFonts w:ascii="Times New Roman" w:hAnsi="Times New Roman" w:cs="Times New Roman"/>
          <w:b/>
          <w:color w:val="auto"/>
          <w:lang w:val="en-US"/>
        </w:rPr>
        <w:t>problem</w:t>
      </w:r>
      <w:r w:rsidR="00544E4E">
        <w:rPr>
          <w:rFonts w:ascii="Times New Roman" w:hAnsi="Times New Roman" w:cs="Times New Roman"/>
          <w:b/>
          <w:color w:val="auto"/>
          <w:lang w:val="en-US"/>
        </w:rPr>
        <w:t>s</w:t>
      </w:r>
      <w:r w:rsidR="00415371">
        <w:rPr>
          <w:rFonts w:ascii="Times New Roman" w:hAnsi="Times New Roman" w:cs="Times New Roman"/>
          <w:b/>
          <w:color w:val="auto"/>
          <w:lang w:val="en-US"/>
        </w:rPr>
        <w:t xml:space="preserve"> for the heat transfer phenomenon</w:t>
      </w:r>
    </w:p>
    <w:p w:rsidR="00DC0CC6" w:rsidRDefault="00415371" w:rsidP="00415371">
      <w:pPr>
        <w:spacing w:after="0"/>
        <w:ind w:firstLine="567"/>
        <w:jc w:val="both"/>
        <w:rPr>
          <w:rFonts w:ascii="Times New Roman" w:hAnsi="Times New Roman" w:cs="Times New Roman"/>
          <w:sz w:val="24"/>
          <w:szCs w:val="24"/>
          <w:lang w:val="en-US"/>
        </w:rPr>
      </w:pPr>
      <w:r w:rsidRPr="00415371">
        <w:rPr>
          <w:rFonts w:ascii="Times New Roman" w:hAnsi="Times New Roman" w:cs="Times New Roman"/>
          <w:sz w:val="24"/>
          <w:szCs w:val="24"/>
          <w:lang w:val="en-US"/>
        </w:rPr>
        <w:t>Consider</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t>heat transfer phenomenon</w:t>
      </w:r>
      <w:r>
        <w:rPr>
          <w:rFonts w:ascii="Times New Roman" w:hAnsi="Times New Roman" w:cs="Times New Roman"/>
          <w:sz w:val="24"/>
          <w:szCs w:val="24"/>
          <w:lang w:val="en-US"/>
        </w:rPr>
        <w:t xml:space="preserve">. The system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heat equation</w:t>
      </w:r>
    </w:p>
    <w:p w:rsidR="00415371" w:rsidRDefault="00415371" w:rsidP="00415371">
      <w:pPr>
        <w:spacing w:after="0"/>
        <w:jc w:val="center"/>
        <w:rPr>
          <w:lang w:val="en-US"/>
        </w:rPr>
      </w:pPr>
      <w:r>
        <w:rPr>
          <w:lang w:val="en-US"/>
        </w:rPr>
        <w:t xml:space="preserve">                                                     </w:t>
      </w:r>
      <w:r w:rsidRPr="00F2558D">
        <w:rPr>
          <w:position w:val="-28"/>
          <w:lang w:val="en-US"/>
        </w:rPr>
        <w:object w:dxaOrig="3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3.55pt" o:ole="">
            <v:imagedata r:id="rId4" o:title=""/>
          </v:shape>
          <o:OLEObject Type="Embed" ProgID="Equation.DSMT4" ShapeID="_x0000_i1025" DrawAspect="Content" ObjectID="_1618395006" r:id="rId5"/>
        </w:object>
      </w:r>
      <w:r>
        <w:rPr>
          <w:lang w:val="en-US"/>
        </w:rPr>
        <w:t xml:space="preserve">                                                    </w:t>
      </w:r>
      <w:r w:rsidRPr="00415371">
        <w:rPr>
          <w:rFonts w:ascii="Times New Roman" w:hAnsi="Times New Roman" w:cs="Times New Roman"/>
          <w:sz w:val="24"/>
          <w:szCs w:val="24"/>
          <w:lang w:val="en-US"/>
        </w:rPr>
        <w:t>(15.1)</w:t>
      </w:r>
    </w:p>
    <w:p w:rsidR="00415371" w:rsidRDefault="00415371" w:rsidP="0041537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the temperature,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is the time,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the spatial variable,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is the heat capacity</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72"/>
      </w:r>
      <w:r>
        <w:rPr>
          <w:rFonts w:ascii="Times New Roman" w:hAnsi="Times New Roman" w:cs="Times New Roman"/>
          <w:sz w:val="24"/>
          <w:szCs w:val="24"/>
          <w:lang w:val="en-US"/>
        </w:rPr>
        <w:t xml:space="preserve"> is the density, </w:t>
      </w:r>
      <w:r w:rsidRPr="00DA1EAF">
        <w:rPr>
          <w:rFonts w:ascii="Times New Roman" w:hAnsi="Times New Roman" w:cs="Times New Roman"/>
          <w:i/>
          <w:sz w:val="24"/>
          <w:szCs w:val="24"/>
          <w:lang w:val="en-US"/>
        </w:rPr>
        <w:sym w:font="Symbol" w:char="F06C"/>
      </w:r>
      <w:r w:rsidRPr="00DA1E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the </w:t>
      </w:r>
      <w:r w:rsidRPr="00DA1EAF">
        <w:rPr>
          <w:rFonts w:ascii="Times New Roman" w:hAnsi="Times New Roman" w:cs="Times New Roman"/>
          <w:sz w:val="24"/>
          <w:szCs w:val="24"/>
          <w:lang w:val="en-US"/>
        </w:rPr>
        <w:t>thermal conductivity</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is the density of heat </w:t>
      </w:r>
      <w:r>
        <w:rPr>
          <w:rFonts w:ascii="Times New Roman" w:hAnsi="Times New Roman" w:cs="Times New Roman"/>
          <w:sz w:val="24"/>
          <w:szCs w:val="24"/>
          <w:lang w:val="en-US"/>
        </w:rPr>
        <w:t>source</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The equation (15.1) </w:t>
      </w:r>
      <w:proofErr w:type="gramStart"/>
      <w:r>
        <w:rPr>
          <w:rFonts w:ascii="Times New Roman" w:hAnsi="Times New Roman" w:cs="Times New Roman"/>
          <w:sz w:val="24"/>
          <w:szCs w:val="24"/>
          <w:lang w:val="en-US"/>
        </w:rPr>
        <w:t>is considered</w:t>
      </w:r>
      <w:proofErr w:type="gramEnd"/>
      <w:r>
        <w:rPr>
          <w:rFonts w:ascii="Times New Roman" w:hAnsi="Times New Roman" w:cs="Times New Roman"/>
          <w:sz w:val="24"/>
          <w:szCs w:val="24"/>
          <w:lang w:val="en-US"/>
        </w:rPr>
        <w:t xml:space="preserve"> with </w:t>
      </w:r>
      <w:r>
        <w:rPr>
          <w:rFonts w:ascii="Times New Roman" w:hAnsi="Times New Roman" w:cs="Times New Roman"/>
          <w:sz w:val="24"/>
          <w:szCs w:val="24"/>
          <w:lang w:val="en-US"/>
        </w:rPr>
        <w:t>initial</w:t>
      </w:r>
      <w:r>
        <w:rPr>
          <w:rFonts w:ascii="Times New Roman" w:hAnsi="Times New Roman" w:cs="Times New Roman"/>
          <w:sz w:val="24"/>
          <w:szCs w:val="24"/>
          <w:lang w:val="en-US"/>
        </w:rPr>
        <w:t xml:space="preserve"> condition</w:t>
      </w:r>
    </w:p>
    <w:p w:rsidR="00415371" w:rsidRPr="00415371" w:rsidRDefault="00415371" w:rsidP="004153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415371">
        <w:rPr>
          <w:rFonts w:ascii="Times New Roman" w:hAnsi="Times New Roman" w:cs="Times New Roman"/>
          <w:sz w:val="24"/>
          <w:szCs w:val="24"/>
          <w:lang w:val="en-US"/>
        </w:rPr>
        <w:t>0</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(15.2)</w:t>
      </w:r>
    </w:p>
    <w:p w:rsidR="00415371" w:rsidRDefault="00415371" w:rsidP="0041537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the boundary conditions</w:t>
      </w:r>
    </w:p>
    <w:p w:rsidR="00415371" w:rsidRPr="00415371" w:rsidRDefault="00415371" w:rsidP="0041537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(15.3</w:t>
      </w:r>
      <w:r>
        <w:rPr>
          <w:rFonts w:ascii="Times New Roman" w:hAnsi="Times New Roman" w:cs="Times New Roman"/>
          <w:sz w:val="24"/>
          <w:szCs w:val="24"/>
          <w:lang w:val="en-US"/>
        </w:rPr>
        <w:t>)</w:t>
      </w:r>
    </w:p>
    <w:p w:rsidR="00415371" w:rsidRDefault="00415371" w:rsidP="00415371">
      <w:pPr>
        <w:spacing w:after="0"/>
        <w:jc w:val="both"/>
        <w:rPr>
          <w:rFonts w:ascii="Times New Roman" w:hAnsi="Times New Roman" w:cs="Times New Roman"/>
          <w:sz w:val="24"/>
          <w:szCs w:val="24"/>
          <w:lang w:val="en-US"/>
        </w:rPr>
      </w:pPr>
    </w:p>
    <w:p w:rsidR="00415371" w:rsidRDefault="00415371" w:rsidP="00415371">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is</w:t>
      </w:r>
      <w:r>
        <w:rPr>
          <w:rFonts w:ascii="Times New Roman" w:hAnsi="Times New Roman" w:cs="Times New Roman"/>
          <w:sz w:val="24"/>
          <w:szCs w:val="24"/>
          <w:lang w:val="en-US"/>
        </w:rPr>
        <w:t xml:space="preserve"> the initial temperature,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are the boundary temperature, and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is the length of the body.</w:t>
      </w:r>
    </w:p>
    <w:p w:rsidR="00415371" w:rsidRDefault="0041537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boundary problem (15.1) – (15.3) has three classes of values. At first, this is the </w:t>
      </w:r>
      <w:r w:rsidRPr="00544E4E">
        <w:rPr>
          <w:rFonts w:ascii="Times New Roman" w:hAnsi="Times New Roman" w:cs="Times New Roman"/>
          <w:b/>
          <w:i/>
          <w:sz w:val="24"/>
          <w:szCs w:val="24"/>
          <w:lang w:val="en-US"/>
        </w:rPr>
        <w:t xml:space="preserve">state </w:t>
      </w:r>
      <w:proofErr w:type="gramStart"/>
      <w:r w:rsidRPr="00544E4E">
        <w:rPr>
          <w:rFonts w:ascii="Times New Roman" w:hAnsi="Times New Roman" w:cs="Times New Roman"/>
          <w:b/>
          <w:i/>
          <w:sz w:val="24"/>
          <w:szCs w:val="24"/>
          <w:lang w:val="en-US"/>
        </w:rPr>
        <w:t>function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u. </w:t>
      </w:r>
      <w:r w:rsidR="00544E4E">
        <w:rPr>
          <w:rFonts w:ascii="Times New Roman" w:hAnsi="Times New Roman" w:cs="Times New Roman"/>
          <w:sz w:val="24"/>
          <w:szCs w:val="24"/>
          <w:lang w:val="en-US"/>
        </w:rPr>
        <w:t>Secondary,</w:t>
      </w:r>
      <w:r>
        <w:rPr>
          <w:rFonts w:ascii="Times New Roman" w:hAnsi="Times New Roman" w:cs="Times New Roman"/>
          <w:sz w:val="24"/>
          <w:szCs w:val="24"/>
          <w:lang w:val="en-US"/>
        </w:rPr>
        <w:t xml:space="preserve"> we have the </w:t>
      </w:r>
      <w:r w:rsidRPr="00544E4E">
        <w:rPr>
          <w:rFonts w:ascii="Times New Roman" w:hAnsi="Times New Roman" w:cs="Times New Roman"/>
          <w:b/>
          <w:i/>
          <w:sz w:val="24"/>
          <w:szCs w:val="24"/>
          <w:lang w:val="en-US"/>
        </w:rPr>
        <w:t>independent variable</w:t>
      </w:r>
      <w:r w:rsidR="00544E4E">
        <w:rPr>
          <w:rFonts w:ascii="Times New Roman" w:hAnsi="Times New Roman" w:cs="Times New Roman"/>
          <w:b/>
          <w:i/>
          <w:sz w:val="24"/>
          <w:szCs w:val="24"/>
          <w:lang w:val="en-US"/>
        </w:rPr>
        <w:t>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Finally, we have the </w:t>
      </w:r>
      <w:r w:rsidRPr="00544E4E">
        <w:rPr>
          <w:rFonts w:ascii="Times New Roman" w:hAnsi="Times New Roman" w:cs="Times New Roman"/>
          <w:b/>
          <w:i/>
          <w:sz w:val="24"/>
          <w:szCs w:val="24"/>
          <w:lang w:val="en-US"/>
        </w:rPr>
        <w:t>parameters of the system</w:t>
      </w:r>
      <w:r>
        <w:rPr>
          <w:rFonts w:ascii="Times New Roman" w:hAnsi="Times New Roman" w:cs="Times New Roman"/>
          <w:sz w:val="24"/>
          <w:szCs w:val="24"/>
          <w:lang w:val="en-US"/>
        </w:rPr>
        <w:t xml:space="preserve"> </w:t>
      </w:r>
      <w:r w:rsidR="00544E4E">
        <w:rPr>
          <w:rFonts w:ascii="Times New Roman" w:hAnsi="Times New Roman" w:cs="Times New Roman"/>
          <w:i/>
          <w:sz w:val="24"/>
          <w:szCs w:val="24"/>
          <w:lang w:val="en-US"/>
        </w:rPr>
        <w:t>c</w:t>
      </w:r>
      <w:proofErr w:type="gramStart"/>
      <w:r w:rsidR="00544E4E">
        <w:rPr>
          <w:rFonts w:ascii="Times New Roman" w:hAnsi="Times New Roman" w:cs="Times New Roman"/>
          <w:sz w:val="24"/>
          <w:szCs w:val="24"/>
          <w:lang w:val="en-US"/>
        </w:rPr>
        <w:t xml:space="preserve">, </w:t>
      </w:r>
      <w:proofErr w:type="gramEnd"/>
      <w:r w:rsidR="00544E4E">
        <w:rPr>
          <w:rFonts w:ascii="Times New Roman" w:hAnsi="Times New Roman" w:cs="Times New Roman"/>
          <w:i/>
          <w:sz w:val="24"/>
          <w:szCs w:val="24"/>
          <w:lang w:val="en-US"/>
        </w:rPr>
        <w:sym w:font="Symbol" w:char="F072"/>
      </w:r>
      <w:r w:rsidR="00544E4E">
        <w:rPr>
          <w:rFonts w:ascii="Times New Roman" w:hAnsi="Times New Roman" w:cs="Times New Roman"/>
          <w:sz w:val="24"/>
          <w:szCs w:val="24"/>
          <w:lang w:val="en-US"/>
        </w:rPr>
        <w:t xml:space="preserve">, </w:t>
      </w:r>
      <w:r w:rsidR="00544E4E" w:rsidRPr="00DA1EAF">
        <w:rPr>
          <w:rFonts w:ascii="Times New Roman" w:hAnsi="Times New Roman" w:cs="Times New Roman"/>
          <w:i/>
          <w:sz w:val="24"/>
          <w:szCs w:val="24"/>
          <w:lang w:val="en-US"/>
        </w:rPr>
        <w:sym w:font="Symbol" w:char="F06C"/>
      </w:r>
      <w:r w:rsidR="00544E4E">
        <w:rPr>
          <w:rFonts w:ascii="Times New Roman" w:hAnsi="Times New Roman" w:cs="Times New Roman"/>
          <w:sz w:val="24"/>
          <w:szCs w:val="24"/>
          <w:lang w:val="en-US"/>
        </w:rPr>
        <w:t>,</w:t>
      </w:r>
      <w:r w:rsidR="00544E4E">
        <w:rPr>
          <w:rFonts w:ascii="Times New Roman" w:hAnsi="Times New Roman" w:cs="Times New Roman"/>
          <w:i/>
          <w:sz w:val="24"/>
          <w:szCs w:val="24"/>
          <w:lang w:val="en-US"/>
        </w:rPr>
        <w:t xml:space="preserve"> </w:t>
      </w:r>
      <w:r w:rsidR="00544E4E">
        <w:rPr>
          <w:rFonts w:ascii="Times New Roman" w:hAnsi="Times New Roman" w:cs="Times New Roman"/>
          <w:i/>
          <w:sz w:val="24"/>
          <w:szCs w:val="24"/>
          <w:lang w:val="en-US"/>
        </w:rPr>
        <w:t>f</w:t>
      </w:r>
      <w:r w:rsidR="00544E4E">
        <w:rPr>
          <w:rFonts w:ascii="Times New Roman" w:hAnsi="Times New Roman" w:cs="Times New Roman"/>
          <w:sz w:val="24"/>
          <w:szCs w:val="24"/>
          <w:lang w:val="en-US"/>
        </w:rPr>
        <w:t xml:space="preserve">, </w:t>
      </w:r>
      <w:r w:rsidR="00544E4E">
        <w:rPr>
          <w:rFonts w:ascii="Times New Roman" w:hAnsi="Times New Roman" w:cs="Times New Roman"/>
          <w:i/>
          <w:sz w:val="24"/>
          <w:szCs w:val="24"/>
          <w:lang w:val="en-US"/>
        </w:rPr>
        <w:t>u</w:t>
      </w:r>
      <w:r w:rsidR="00544E4E">
        <w:rPr>
          <w:rFonts w:ascii="Times New Roman" w:hAnsi="Times New Roman" w:cs="Times New Roman"/>
          <w:sz w:val="24"/>
          <w:szCs w:val="24"/>
          <w:vertAlign w:val="subscript"/>
          <w:lang w:val="en-US"/>
        </w:rPr>
        <w:t>0</w:t>
      </w:r>
      <w:r w:rsidR="00544E4E">
        <w:rPr>
          <w:rFonts w:ascii="Times New Roman" w:hAnsi="Times New Roman" w:cs="Times New Roman"/>
          <w:sz w:val="24"/>
          <w:szCs w:val="24"/>
          <w:lang w:val="en-US"/>
        </w:rPr>
        <w:t>,</w:t>
      </w:r>
      <w:r w:rsidR="00544E4E">
        <w:rPr>
          <w:rFonts w:ascii="Times New Roman" w:hAnsi="Times New Roman" w:cs="Times New Roman"/>
          <w:sz w:val="24"/>
          <w:szCs w:val="24"/>
          <w:lang w:val="en-US"/>
        </w:rPr>
        <w:t xml:space="preserve"> </w:t>
      </w:r>
      <w:r w:rsidR="00544E4E">
        <w:rPr>
          <w:rFonts w:ascii="Times New Roman" w:hAnsi="Times New Roman" w:cs="Times New Roman"/>
          <w:i/>
          <w:sz w:val="24"/>
          <w:szCs w:val="24"/>
          <w:lang w:val="en-US"/>
        </w:rPr>
        <w:t>p</w:t>
      </w:r>
      <w:r w:rsidR="00544E4E">
        <w:rPr>
          <w:rFonts w:ascii="Times New Roman" w:hAnsi="Times New Roman" w:cs="Times New Roman"/>
          <w:sz w:val="24"/>
          <w:szCs w:val="24"/>
          <w:lang w:val="en-US"/>
        </w:rPr>
        <w:t>,</w:t>
      </w:r>
      <w:r w:rsidR="00544E4E" w:rsidRPr="00544E4E">
        <w:rPr>
          <w:rFonts w:ascii="Times New Roman" w:hAnsi="Times New Roman" w:cs="Times New Roman"/>
          <w:i/>
          <w:sz w:val="24"/>
          <w:szCs w:val="24"/>
          <w:lang w:val="en-US"/>
        </w:rPr>
        <w:t xml:space="preserve"> </w:t>
      </w:r>
      <w:r w:rsidR="00544E4E">
        <w:rPr>
          <w:rFonts w:ascii="Times New Roman" w:hAnsi="Times New Roman" w:cs="Times New Roman"/>
          <w:i/>
          <w:sz w:val="24"/>
          <w:szCs w:val="24"/>
          <w:lang w:val="en-US"/>
        </w:rPr>
        <w:t>q</w:t>
      </w:r>
      <w:r w:rsidR="00544E4E">
        <w:rPr>
          <w:rFonts w:ascii="Times New Roman" w:hAnsi="Times New Roman" w:cs="Times New Roman"/>
          <w:sz w:val="24"/>
          <w:szCs w:val="24"/>
          <w:lang w:val="en-US"/>
        </w:rPr>
        <w:t>,</w:t>
      </w:r>
      <w:r w:rsidR="00544E4E">
        <w:rPr>
          <w:rFonts w:ascii="Times New Roman" w:hAnsi="Times New Roman" w:cs="Times New Roman"/>
          <w:sz w:val="24"/>
          <w:szCs w:val="24"/>
          <w:lang w:val="en-US"/>
        </w:rPr>
        <w:t xml:space="preserve"> </w:t>
      </w:r>
      <w:r w:rsidR="00544E4E">
        <w:rPr>
          <w:rFonts w:ascii="Times New Roman" w:hAnsi="Times New Roman" w:cs="Times New Roman"/>
          <w:i/>
          <w:sz w:val="24"/>
          <w:szCs w:val="24"/>
          <w:lang w:val="en-US"/>
        </w:rPr>
        <w:t>L</w:t>
      </w:r>
      <w:r w:rsidR="00544E4E">
        <w:rPr>
          <w:rFonts w:ascii="Times New Roman" w:hAnsi="Times New Roman" w:cs="Times New Roman"/>
          <w:i/>
          <w:sz w:val="24"/>
          <w:szCs w:val="24"/>
          <w:lang w:val="en-US"/>
        </w:rPr>
        <w:t xml:space="preserve">. </w:t>
      </w:r>
      <w:r w:rsidR="00544E4E">
        <w:rPr>
          <w:rFonts w:ascii="Times New Roman" w:hAnsi="Times New Roman" w:cs="Times New Roman"/>
          <w:sz w:val="24"/>
          <w:szCs w:val="24"/>
          <w:lang w:val="en-US"/>
        </w:rPr>
        <w:t xml:space="preserve">There exists two types of mathematical physics problems. The </w:t>
      </w:r>
      <w:r w:rsidR="00544E4E" w:rsidRPr="00544E4E">
        <w:rPr>
          <w:rFonts w:ascii="Times New Roman" w:hAnsi="Times New Roman" w:cs="Times New Roman"/>
          <w:b/>
          <w:i/>
          <w:sz w:val="24"/>
          <w:szCs w:val="24"/>
          <w:lang w:val="en-US"/>
        </w:rPr>
        <w:t>direct mathematical physics problem</w:t>
      </w:r>
      <w:r w:rsidR="00544E4E">
        <w:rPr>
          <w:rFonts w:ascii="Times New Roman" w:hAnsi="Times New Roman" w:cs="Times New Roman"/>
          <w:sz w:val="24"/>
          <w:szCs w:val="24"/>
          <w:lang w:val="en-US"/>
        </w:rPr>
        <w:t xml:space="preserve"> is finding the dependence of the state function of the independent variable with known parameters of the systems. The </w:t>
      </w:r>
      <w:r w:rsidR="00544E4E" w:rsidRPr="00544E4E">
        <w:rPr>
          <w:rFonts w:ascii="Times New Roman" w:hAnsi="Times New Roman" w:cs="Times New Roman"/>
          <w:b/>
          <w:i/>
          <w:sz w:val="24"/>
          <w:szCs w:val="24"/>
          <w:lang w:val="en-US"/>
        </w:rPr>
        <w:t xml:space="preserve">inverse </w:t>
      </w:r>
      <w:r w:rsidR="00544E4E" w:rsidRPr="00544E4E">
        <w:rPr>
          <w:rFonts w:ascii="Times New Roman" w:hAnsi="Times New Roman" w:cs="Times New Roman"/>
          <w:b/>
          <w:i/>
          <w:sz w:val="24"/>
          <w:szCs w:val="24"/>
          <w:lang w:val="en-US"/>
        </w:rPr>
        <w:t>mathematical physics problem</w:t>
      </w:r>
      <w:r w:rsidR="00544E4E">
        <w:rPr>
          <w:rFonts w:ascii="Times New Roman" w:hAnsi="Times New Roman" w:cs="Times New Roman"/>
          <w:sz w:val="24"/>
          <w:szCs w:val="24"/>
          <w:lang w:val="en-US"/>
        </w:rPr>
        <w:t xml:space="preserve"> is finding</w:t>
      </w:r>
      <w:r w:rsidR="00544E4E">
        <w:rPr>
          <w:rFonts w:ascii="Times New Roman" w:hAnsi="Times New Roman" w:cs="Times New Roman"/>
          <w:sz w:val="24"/>
          <w:szCs w:val="24"/>
          <w:lang w:val="en-US"/>
        </w:rPr>
        <w:t xml:space="preserve"> one or many </w:t>
      </w:r>
      <w:r w:rsidR="00544E4E">
        <w:rPr>
          <w:rFonts w:ascii="Times New Roman" w:hAnsi="Times New Roman" w:cs="Times New Roman"/>
          <w:sz w:val="24"/>
          <w:szCs w:val="24"/>
          <w:lang w:val="en-US"/>
        </w:rPr>
        <w:t>parameters of the systems</w:t>
      </w:r>
      <w:r w:rsidR="00544E4E">
        <w:rPr>
          <w:rFonts w:ascii="Times New Roman" w:hAnsi="Times New Roman" w:cs="Times New Roman"/>
          <w:sz w:val="24"/>
          <w:szCs w:val="24"/>
          <w:lang w:val="en-US"/>
        </w:rPr>
        <w:t xml:space="preserve"> on the base of the known information about the state function. The inverse problems </w:t>
      </w:r>
      <w:proofErr w:type="gramStart"/>
      <w:r w:rsidR="00544E4E">
        <w:rPr>
          <w:rFonts w:ascii="Times New Roman" w:hAnsi="Times New Roman" w:cs="Times New Roman"/>
          <w:sz w:val="24"/>
          <w:szCs w:val="24"/>
          <w:lang w:val="en-US"/>
        </w:rPr>
        <w:t>are classified</w:t>
      </w:r>
      <w:proofErr w:type="gramEnd"/>
      <w:r w:rsidR="00544E4E">
        <w:rPr>
          <w:rFonts w:ascii="Times New Roman" w:hAnsi="Times New Roman" w:cs="Times New Roman"/>
          <w:sz w:val="24"/>
          <w:szCs w:val="24"/>
          <w:lang w:val="en-US"/>
        </w:rPr>
        <w:t xml:space="preserve"> by the identifiable and measurable information. </w:t>
      </w:r>
    </w:p>
    <w:p w:rsidR="00544E4E" w:rsidRDefault="00544E4E">
      <w:pPr>
        <w:spacing w:after="0"/>
        <w:ind w:firstLine="567"/>
        <w:jc w:val="both"/>
        <w:rPr>
          <w:rFonts w:ascii="Times New Roman" w:hAnsi="Times New Roman" w:cs="Times New Roman"/>
          <w:sz w:val="24"/>
          <w:szCs w:val="24"/>
          <w:lang w:val="en-US"/>
        </w:rPr>
      </w:pPr>
    </w:p>
    <w:p w:rsidR="00544E4E" w:rsidRPr="0012729D" w:rsidRDefault="00544E4E" w:rsidP="00544E4E">
      <w:pPr>
        <w:pStyle w:val="3"/>
        <w:rPr>
          <w:rFonts w:ascii="Times New Roman" w:hAnsi="Times New Roman" w:cs="Times New Roman"/>
          <w:b/>
          <w:color w:val="auto"/>
          <w:lang w:val="en-US"/>
        </w:rPr>
      </w:pPr>
      <w:r>
        <w:rPr>
          <w:rFonts w:ascii="Times New Roman" w:hAnsi="Times New Roman" w:cs="Times New Roman"/>
          <w:b/>
          <w:color w:val="auto"/>
          <w:lang w:val="en-US"/>
        </w:rPr>
        <w:t>15.</w:t>
      </w:r>
      <w:r>
        <w:rPr>
          <w:rFonts w:ascii="Times New Roman" w:hAnsi="Times New Roman" w:cs="Times New Roman"/>
          <w:b/>
          <w:color w:val="auto"/>
          <w:lang w:val="en-US"/>
        </w:rPr>
        <w:t>2</w:t>
      </w:r>
      <w:r>
        <w:rPr>
          <w:rFonts w:ascii="Times New Roman" w:hAnsi="Times New Roman" w:cs="Times New Roman"/>
          <w:b/>
          <w:color w:val="auto"/>
          <w:lang w:val="en-US"/>
        </w:rPr>
        <w:t xml:space="preserve">. </w:t>
      </w:r>
      <w:r>
        <w:rPr>
          <w:rFonts w:ascii="Times New Roman" w:hAnsi="Times New Roman" w:cs="Times New Roman"/>
          <w:b/>
          <w:color w:val="auto"/>
          <w:lang w:val="en-US"/>
        </w:rPr>
        <w:t>Coefficient</w:t>
      </w:r>
      <w:r>
        <w:rPr>
          <w:rFonts w:ascii="Times New Roman" w:hAnsi="Times New Roman" w:cs="Times New Roman"/>
          <w:b/>
          <w:color w:val="auto"/>
          <w:lang w:val="en-US"/>
        </w:rPr>
        <w:t xml:space="preserve"> inverse problems for the heat transfer phenomenon</w:t>
      </w:r>
    </w:p>
    <w:p w:rsidR="00544E4E" w:rsidRDefault="00DD100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thermal conductivity </w:t>
      </w:r>
      <w:r w:rsidRPr="00DA1EAF">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unknown. This coefficient is very difficult for measuring for the practice situation. For finding this parameter, it is necessary to know some additional information about the state function, i.e. the temperature. Suppose we can measure the temperature of the body at the concrete points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1</w:t>
      </w:r>
      <w:proofErr w:type="gramStart"/>
      <w:r>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sidRPr="00DD1004">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n</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during the time from zero to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i.e. we have the following additional conditions</w:t>
      </w:r>
    </w:p>
    <w:p w:rsidR="00DD1004" w:rsidRPr="00415371" w:rsidRDefault="00DD1004" w:rsidP="00DD1004">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End"/>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sz w:val="24"/>
          <w:szCs w:val="24"/>
          <w:lang w:val="en-US"/>
        </w:rPr>
        <w:t>,  0&lt;</w:t>
      </w:r>
      <w:r w:rsidRPr="00DD1004">
        <w:rPr>
          <w:rFonts w:ascii="Times New Roman" w:hAnsi="Times New Roman" w:cs="Times New Roman"/>
          <w:i/>
          <w:sz w:val="24"/>
          <w:szCs w:val="24"/>
          <w:lang w:val="en-US"/>
        </w:rPr>
        <w:t>t</w:t>
      </w:r>
      <w:r>
        <w:rPr>
          <w:rFonts w:ascii="Times New Roman" w:hAnsi="Times New Roman" w:cs="Times New Roman"/>
          <w:sz w:val="24"/>
          <w:szCs w:val="24"/>
          <w:lang w:val="en-US"/>
        </w:rPr>
        <w:t>&lt;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Pr="00DD1004">
        <w:rPr>
          <w:rFonts w:ascii="Times New Roman" w:hAnsi="Times New Roman" w:cs="Times New Roman"/>
          <w:i/>
          <w:sz w:val="24"/>
          <w:szCs w:val="24"/>
          <w:lang w:val="en-US"/>
        </w:rPr>
        <w:t xml:space="preserve"> </w:t>
      </w:r>
      <w:proofErr w:type="spellStart"/>
      <w:r w:rsidRPr="00DD1004">
        <w:rPr>
          <w:rFonts w:ascii="Times New Roman" w:hAnsi="Times New Roman" w:cs="Times New Roman"/>
          <w:i/>
          <w:sz w:val="24"/>
          <w:szCs w:val="24"/>
          <w:lang w:val="en-US"/>
        </w:rPr>
        <w:t>i</w:t>
      </w:r>
      <w:proofErr w:type="spellEnd"/>
      <w:r w:rsidRPr="00DD1004">
        <w:rPr>
          <w:rFonts w:ascii="Times New Roman" w:hAnsi="Times New Roman" w:cs="Times New Roman"/>
          <w:i/>
          <w:sz w:val="24"/>
          <w:szCs w:val="24"/>
          <w:lang w:val="en-US"/>
        </w:rPr>
        <w:t xml:space="preserve"> </w:t>
      </w:r>
      <w:r>
        <w:rPr>
          <w:rFonts w:ascii="Times New Roman" w:hAnsi="Times New Roman" w:cs="Times New Roman"/>
          <w:i/>
          <w:sz w:val="24"/>
          <w:szCs w:val="24"/>
          <w:lang w:val="en-US"/>
        </w:rPr>
        <w:t>=</w:t>
      </w:r>
      <w:r>
        <w:rPr>
          <w:rFonts w:ascii="Times New Roman" w:hAnsi="Times New Roman" w:cs="Times New Roman"/>
          <w:sz w:val="24"/>
          <w:szCs w:val="24"/>
          <w:lang w:val="en-US"/>
        </w:rPr>
        <w:t>1,2,…,</w:t>
      </w:r>
      <w:r>
        <w:rPr>
          <w:rFonts w:ascii="Times New Roman" w:hAnsi="Times New Roman" w:cs="Times New Roman"/>
          <w:i/>
          <w:sz w:val="24"/>
          <w:szCs w:val="24"/>
          <w:lang w:val="en-US"/>
        </w:rPr>
        <w:t>n</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lang w:val="en-US"/>
        </w:rPr>
        <w:t>15.</w:t>
      </w:r>
      <w:r>
        <w:rPr>
          <w:rFonts w:ascii="Times New Roman" w:hAnsi="Times New Roman" w:cs="Times New Roman"/>
          <w:sz w:val="24"/>
          <w:szCs w:val="24"/>
          <w:lang w:val="en-US"/>
        </w:rPr>
        <w:t>4</w:t>
      </w:r>
      <w:r>
        <w:rPr>
          <w:rFonts w:ascii="Times New Roman" w:hAnsi="Times New Roman" w:cs="Times New Roman"/>
          <w:sz w:val="24"/>
          <w:szCs w:val="24"/>
          <w:lang w:val="en-US"/>
        </w:rPr>
        <w:t>)</w:t>
      </w:r>
    </w:p>
    <w:p w:rsidR="00DD1004" w:rsidRDefault="00DD1004" w:rsidP="00DD1004">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values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lang w:val="en-US"/>
        </w:rPr>
        <w:t xml:space="preserve">, </w:t>
      </w:r>
      <w:proofErr w:type="spellStart"/>
      <w:r w:rsidRPr="00DD1004">
        <w:rPr>
          <w:rFonts w:ascii="Times New Roman" w:hAnsi="Times New Roman" w:cs="Times New Roman"/>
          <w:i/>
          <w:sz w:val="24"/>
          <w:szCs w:val="24"/>
          <w:lang w:val="en-US"/>
        </w:rPr>
        <w:t>i</w:t>
      </w:r>
      <w:proofErr w:type="spellEnd"/>
      <w:r w:rsidRPr="00DD1004">
        <w:rPr>
          <w:rFonts w:ascii="Times New Roman" w:hAnsi="Times New Roman" w:cs="Times New Roman"/>
          <w:i/>
          <w:sz w:val="24"/>
          <w:szCs w:val="24"/>
          <w:lang w:val="en-US"/>
        </w:rPr>
        <w:t xml:space="preserve"> </w:t>
      </w:r>
      <w:r>
        <w:rPr>
          <w:rFonts w:ascii="Times New Roman" w:hAnsi="Times New Roman" w:cs="Times New Roman"/>
          <w:i/>
          <w:sz w:val="24"/>
          <w:szCs w:val="24"/>
          <w:lang w:val="en-US"/>
        </w:rPr>
        <w:t>=</w:t>
      </w:r>
      <w:r>
        <w:rPr>
          <w:rFonts w:ascii="Times New Roman" w:hAnsi="Times New Roman" w:cs="Times New Roman"/>
          <w:sz w:val="24"/>
          <w:szCs w:val="24"/>
          <w:lang w:val="en-US"/>
        </w:rPr>
        <w:t>1,2,…,</w:t>
      </w:r>
      <w:r>
        <w:rPr>
          <w:rFonts w:ascii="Times New Roman" w:hAnsi="Times New Roman" w:cs="Times New Roman"/>
          <w:i/>
          <w:sz w:val="24"/>
          <w:szCs w:val="24"/>
          <w:lang w:val="en-US"/>
        </w:rPr>
        <w:t>n</w:t>
      </w:r>
      <w:r>
        <w:rPr>
          <w:rFonts w:ascii="Times New Roman" w:hAnsi="Times New Roman" w:cs="Times New Roman"/>
          <w:sz w:val="24"/>
          <w:szCs w:val="24"/>
          <w:lang w:val="en-US"/>
        </w:rPr>
        <w:t xml:space="preserve"> are known. We have the following </w:t>
      </w:r>
      <w:r w:rsidRPr="00142451">
        <w:rPr>
          <w:rFonts w:ascii="Times New Roman" w:hAnsi="Times New Roman" w:cs="Times New Roman"/>
          <w:b/>
          <w:i/>
          <w:sz w:val="24"/>
          <w:szCs w:val="24"/>
          <w:lang w:val="en-US"/>
        </w:rPr>
        <w:t>coefficient inverse problem</w:t>
      </w:r>
      <w:r>
        <w:rPr>
          <w:rFonts w:ascii="Times New Roman" w:hAnsi="Times New Roman" w:cs="Times New Roman"/>
          <w:sz w:val="24"/>
          <w:szCs w:val="24"/>
          <w:lang w:val="en-US"/>
        </w:rPr>
        <w:t xml:space="preserve">. It is necessary to find the parameter </w:t>
      </w:r>
      <w:r w:rsidRPr="00DA1EAF">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such that the solution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of the boundary problem (15.1) – (15.3)</w:t>
      </w:r>
      <w:r w:rsidR="00142451">
        <w:rPr>
          <w:rFonts w:ascii="Times New Roman" w:hAnsi="Times New Roman" w:cs="Times New Roman"/>
          <w:sz w:val="24"/>
          <w:szCs w:val="24"/>
          <w:lang w:val="en-US"/>
        </w:rPr>
        <w:t xml:space="preserve"> satisfies the conditions (15.4).</w:t>
      </w:r>
      <w:r>
        <w:rPr>
          <w:rFonts w:ascii="Times New Roman" w:hAnsi="Times New Roman" w:cs="Times New Roman"/>
          <w:sz w:val="24"/>
          <w:szCs w:val="24"/>
          <w:lang w:val="en-US"/>
        </w:rPr>
        <w:t xml:space="preserve"> </w:t>
      </w:r>
    </w:p>
    <w:p w:rsidR="00142451" w:rsidRDefault="00142451" w:rsidP="0014245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problem </w:t>
      </w:r>
      <w:proofErr w:type="gramStart"/>
      <w:r>
        <w:rPr>
          <w:rFonts w:ascii="Times New Roman" w:hAnsi="Times New Roman" w:cs="Times New Roman"/>
          <w:sz w:val="24"/>
          <w:szCs w:val="24"/>
          <w:lang w:val="en-US"/>
        </w:rPr>
        <w:t>can be solved</w:t>
      </w:r>
      <w:proofErr w:type="gramEnd"/>
      <w:r>
        <w:rPr>
          <w:rFonts w:ascii="Times New Roman" w:hAnsi="Times New Roman" w:cs="Times New Roman"/>
          <w:sz w:val="24"/>
          <w:szCs w:val="24"/>
          <w:lang w:val="en-US"/>
        </w:rPr>
        <w:t>, using the methods of extremum problem theory. Determine the functional</w:t>
      </w:r>
    </w:p>
    <w:p w:rsidR="00142451" w:rsidRDefault="00142451" w:rsidP="00142451">
      <w:pPr>
        <w:spacing w:after="0"/>
        <w:jc w:val="center"/>
        <w:rPr>
          <w:rFonts w:ascii="Times New Roman" w:hAnsi="Times New Roman" w:cs="Times New Roman"/>
          <w:sz w:val="24"/>
          <w:szCs w:val="24"/>
          <w:lang w:val="en-US"/>
        </w:rPr>
      </w:pPr>
      <w:r w:rsidRPr="00142451">
        <w:rPr>
          <w:rFonts w:ascii="Times New Roman" w:hAnsi="Times New Roman" w:cs="Times New Roman"/>
          <w:position w:val="-32"/>
          <w:sz w:val="24"/>
          <w:szCs w:val="24"/>
          <w:lang w:val="en-US"/>
        </w:rPr>
        <w:object w:dxaOrig="2720" w:dyaOrig="740">
          <v:shape id="_x0000_i1026" type="#_x0000_t75" style="width:136.05pt;height:37.1pt" o:ole="">
            <v:imagedata r:id="rId6" o:title=""/>
          </v:shape>
          <o:OLEObject Type="Embed" ProgID="Equation.DSMT4" ShapeID="_x0000_i1026" DrawAspect="Content" ObjectID="_1618395007" r:id="rId7"/>
        </w:object>
      </w:r>
    </w:p>
    <w:p w:rsidR="00142451" w:rsidRDefault="00142451" w:rsidP="0014245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Consider the problem of its minimization. Suppose we find the solution of the inverse problem, i.e. the equalities (15.4) are true exactly. Then the functional </w:t>
      </w:r>
      <w:r>
        <w:rPr>
          <w:rFonts w:ascii="Times New Roman" w:hAnsi="Times New Roman" w:cs="Times New Roman"/>
          <w:i/>
          <w:sz w:val="24"/>
          <w:szCs w:val="24"/>
          <w:lang w:val="en-US"/>
        </w:rPr>
        <w:t xml:space="preserve">I </w:t>
      </w:r>
      <w:r>
        <w:rPr>
          <w:rFonts w:ascii="Times New Roman" w:hAnsi="Times New Roman" w:cs="Times New Roman"/>
          <w:sz w:val="24"/>
          <w:szCs w:val="24"/>
          <w:lang w:val="en-US"/>
        </w:rPr>
        <w:t xml:space="preserve">has the value zero. However, it cannot be negative, because we have only non-negative summand under the integral. Therefore, the solution of the inverse problem is the solution to the extremum problem. Suppose we found the solution of the minimization problem, and the corresponding value of the functional is zero. It can be true if the equalities are true too. In this situation, the solution of the extremum problem is the solution of the inverse problem. Now suppose we determine the solution of the extremum problem, but the corresponding value of the functional is positive. If the inverse problem is solvable, then the minimal value of the functional will be zero. </w:t>
      </w:r>
      <w:r w:rsidR="009A4908">
        <w:rPr>
          <w:rFonts w:ascii="Times New Roman" w:hAnsi="Times New Roman" w:cs="Times New Roman"/>
          <w:sz w:val="24"/>
          <w:szCs w:val="24"/>
          <w:lang w:val="en-US"/>
        </w:rPr>
        <w:t xml:space="preserve">Therefore, the inverse problem is unsolvable. However, the founded solution of the extremum problem </w:t>
      </w:r>
      <w:proofErr w:type="gramStart"/>
      <w:r w:rsidR="009A4908">
        <w:rPr>
          <w:rFonts w:ascii="Times New Roman" w:hAnsi="Times New Roman" w:cs="Times New Roman"/>
          <w:sz w:val="24"/>
          <w:szCs w:val="24"/>
          <w:lang w:val="en-US"/>
        </w:rPr>
        <w:t>can be chosen</w:t>
      </w:r>
      <w:proofErr w:type="gramEnd"/>
      <w:r w:rsidR="009A4908">
        <w:rPr>
          <w:rFonts w:ascii="Times New Roman" w:hAnsi="Times New Roman" w:cs="Times New Roman"/>
          <w:sz w:val="24"/>
          <w:szCs w:val="24"/>
          <w:lang w:val="en-US"/>
        </w:rPr>
        <w:t xml:space="preserve"> as the approximate solution of the inverse problem, because now the equalities (15.4) are true with as soon as small error.</w:t>
      </w:r>
    </w:p>
    <w:p w:rsidR="009A4908" w:rsidRDefault="009A4908" w:rsidP="009A4908">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we can transform the inverse problem to the extremum problem. The last problem </w:t>
      </w:r>
      <w:proofErr w:type="gramStart"/>
      <w:r>
        <w:rPr>
          <w:rFonts w:ascii="Times New Roman" w:hAnsi="Times New Roman" w:cs="Times New Roman"/>
          <w:sz w:val="24"/>
          <w:szCs w:val="24"/>
          <w:lang w:val="en-US"/>
        </w:rPr>
        <w:t>can be solved</w:t>
      </w:r>
      <w:proofErr w:type="gramEnd"/>
      <w:r>
        <w:rPr>
          <w:rFonts w:ascii="Times New Roman" w:hAnsi="Times New Roman" w:cs="Times New Roman"/>
          <w:sz w:val="24"/>
          <w:szCs w:val="24"/>
          <w:lang w:val="en-US"/>
        </w:rPr>
        <w:t>, using the known method of extremum theory. This result is true for the different inverse problems.</w:t>
      </w:r>
    </w:p>
    <w:p w:rsidR="009A4908" w:rsidRDefault="009A4908" w:rsidP="009A4908">
      <w:pPr>
        <w:spacing w:after="0"/>
        <w:ind w:firstLine="567"/>
        <w:jc w:val="both"/>
        <w:rPr>
          <w:rFonts w:ascii="Times New Roman" w:hAnsi="Times New Roman" w:cs="Times New Roman"/>
          <w:sz w:val="24"/>
          <w:szCs w:val="24"/>
          <w:lang w:val="en-US"/>
        </w:rPr>
      </w:pPr>
    </w:p>
    <w:p w:rsidR="009A4908" w:rsidRPr="0012729D" w:rsidRDefault="009A4908" w:rsidP="009A4908">
      <w:pPr>
        <w:pStyle w:val="3"/>
        <w:rPr>
          <w:rFonts w:ascii="Times New Roman" w:hAnsi="Times New Roman" w:cs="Times New Roman"/>
          <w:b/>
          <w:color w:val="auto"/>
          <w:lang w:val="en-US"/>
        </w:rPr>
      </w:pPr>
      <w:r>
        <w:rPr>
          <w:rFonts w:ascii="Times New Roman" w:hAnsi="Times New Roman" w:cs="Times New Roman"/>
          <w:b/>
          <w:color w:val="auto"/>
          <w:lang w:val="en-US"/>
        </w:rPr>
        <w:t>15.</w:t>
      </w:r>
      <w:r>
        <w:rPr>
          <w:rFonts w:ascii="Times New Roman" w:hAnsi="Times New Roman" w:cs="Times New Roman"/>
          <w:b/>
          <w:color w:val="auto"/>
          <w:lang w:val="en-US"/>
        </w:rPr>
        <w:t>3</w:t>
      </w:r>
      <w:r>
        <w:rPr>
          <w:rFonts w:ascii="Times New Roman" w:hAnsi="Times New Roman" w:cs="Times New Roman"/>
          <w:b/>
          <w:color w:val="auto"/>
          <w:lang w:val="en-US"/>
        </w:rPr>
        <w:t xml:space="preserve">. </w:t>
      </w:r>
      <w:r>
        <w:rPr>
          <w:rFonts w:ascii="Times New Roman" w:hAnsi="Times New Roman" w:cs="Times New Roman"/>
          <w:b/>
          <w:color w:val="auto"/>
          <w:lang w:val="en-US"/>
        </w:rPr>
        <w:t>Source</w:t>
      </w:r>
      <w:r>
        <w:rPr>
          <w:rFonts w:ascii="Times New Roman" w:hAnsi="Times New Roman" w:cs="Times New Roman"/>
          <w:b/>
          <w:color w:val="auto"/>
          <w:lang w:val="en-US"/>
        </w:rPr>
        <w:t xml:space="preserve"> inverse problems for the heat transfer phenomenon</w:t>
      </w:r>
    </w:p>
    <w:p w:rsidR="009A4908" w:rsidRDefault="009A4908" w:rsidP="009A4908">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heat source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is </w:t>
      </w:r>
      <w:r w:rsidR="00215020">
        <w:rPr>
          <w:rFonts w:ascii="Times New Roman" w:hAnsi="Times New Roman" w:cs="Times New Roman"/>
          <w:sz w:val="24"/>
          <w:szCs w:val="24"/>
          <w:lang w:val="en-US"/>
        </w:rPr>
        <w:t>un</w:t>
      </w:r>
      <w:r>
        <w:rPr>
          <w:rFonts w:ascii="Times New Roman" w:hAnsi="Times New Roman" w:cs="Times New Roman"/>
          <w:sz w:val="24"/>
          <w:szCs w:val="24"/>
          <w:lang w:val="en-US"/>
        </w:rPr>
        <w:t xml:space="preserve">known. Let us have the possibility to measure the heat flux </w:t>
      </w:r>
      <w:r w:rsidR="00215020">
        <w:rPr>
          <w:rFonts w:ascii="Times New Roman" w:hAnsi="Times New Roman" w:cs="Times New Roman"/>
          <w:sz w:val="24"/>
          <w:szCs w:val="24"/>
          <w:lang w:val="en-US"/>
        </w:rPr>
        <w:t>at</w:t>
      </w:r>
      <w:r>
        <w:rPr>
          <w:rFonts w:ascii="Times New Roman" w:hAnsi="Times New Roman" w:cs="Times New Roman"/>
          <w:sz w:val="24"/>
          <w:szCs w:val="24"/>
          <w:lang w:val="en-US"/>
        </w:rPr>
        <w:t xml:space="preserve"> the boundaries conditions</w:t>
      </w:r>
    </w:p>
    <w:p w:rsidR="009A4908" w:rsidRDefault="009A4908" w:rsidP="009A4908">
      <w:pPr>
        <w:spacing w:after="0"/>
        <w:jc w:val="center"/>
        <w:rPr>
          <w:lang w:val="en-US"/>
        </w:rPr>
      </w:pPr>
      <w:r>
        <w:rPr>
          <w:lang w:val="en-US"/>
        </w:rPr>
        <w:t xml:space="preserve">                 </w:t>
      </w:r>
      <w:r>
        <w:rPr>
          <w:lang w:val="en-US"/>
        </w:rPr>
        <w:t xml:space="preserve">                      </w:t>
      </w:r>
      <w:r>
        <w:rPr>
          <w:lang w:val="en-US"/>
        </w:rPr>
        <w:t xml:space="preserve">         </w:t>
      </w:r>
      <w:r w:rsidRPr="009A4908">
        <w:rPr>
          <w:position w:val="-24"/>
          <w:lang w:val="en-US"/>
        </w:rPr>
        <w:object w:dxaOrig="4360" w:dyaOrig="620">
          <v:shape id="_x0000_i1027" type="#_x0000_t75" style="width:218.65pt;height:30.9pt" o:ole="">
            <v:imagedata r:id="rId8" o:title=""/>
          </v:shape>
          <o:OLEObject Type="Embed" ProgID="Equation.DSMT4" ShapeID="_x0000_i1027" DrawAspect="Content" ObjectID="_1618395008" r:id="rId9"/>
        </w:object>
      </w:r>
      <w:r>
        <w:rPr>
          <w:lang w:val="en-US"/>
        </w:rPr>
        <w:t xml:space="preserve">          </w:t>
      </w:r>
      <w:r>
        <w:rPr>
          <w:lang w:val="en-US"/>
        </w:rPr>
        <w:t xml:space="preserve">   </w:t>
      </w:r>
      <w:r>
        <w:rPr>
          <w:lang w:val="en-US"/>
        </w:rPr>
        <w:t xml:space="preserve">                           </w:t>
      </w:r>
      <w:r>
        <w:rPr>
          <w:rFonts w:ascii="Times New Roman" w:hAnsi="Times New Roman" w:cs="Times New Roman"/>
          <w:sz w:val="24"/>
          <w:szCs w:val="24"/>
          <w:lang w:val="en-US"/>
        </w:rPr>
        <w:t>(15.5</w:t>
      </w:r>
      <w:r w:rsidRPr="00415371">
        <w:rPr>
          <w:rFonts w:ascii="Times New Roman" w:hAnsi="Times New Roman" w:cs="Times New Roman"/>
          <w:sz w:val="24"/>
          <w:szCs w:val="24"/>
          <w:lang w:val="en-US"/>
        </w:rPr>
        <w:t>)</w:t>
      </w:r>
    </w:p>
    <w:p w:rsidR="009A4908" w:rsidRDefault="009A4908" w:rsidP="009A4908">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w:t>
      </w:r>
      <w:r w:rsidR="00215020">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9A4908">
        <w:rPr>
          <w:rFonts w:ascii="Times New Roman" w:hAnsi="Times New Roman" w:cs="Times New Roman"/>
          <w:i/>
          <w:sz w:val="24"/>
          <w:szCs w:val="24"/>
          <w:lang w:val="en-US"/>
        </w:rPr>
        <w:sym w:font="Symbol" w:char="F061"/>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r w:rsidRPr="009A4908">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are known. For the </w:t>
      </w:r>
      <w:r w:rsidRPr="009A4908">
        <w:rPr>
          <w:rFonts w:ascii="Times New Roman" w:hAnsi="Times New Roman" w:cs="Times New Roman"/>
          <w:b/>
          <w:i/>
          <w:sz w:val="24"/>
          <w:szCs w:val="24"/>
          <w:lang w:val="en-US"/>
        </w:rPr>
        <w:t>source inverse problem</w:t>
      </w:r>
      <w:r>
        <w:rPr>
          <w:rFonts w:ascii="Times New Roman" w:hAnsi="Times New Roman" w:cs="Times New Roman"/>
          <w:sz w:val="24"/>
          <w:szCs w:val="24"/>
          <w:lang w:val="en-US"/>
        </w:rPr>
        <w:t xml:space="preserve">, it is necessary to find the function </w:t>
      </w:r>
      <w:r>
        <w:rPr>
          <w:rFonts w:ascii="Times New Roman" w:hAnsi="Times New Roman" w:cs="Times New Roman"/>
          <w:i/>
          <w:sz w:val="24"/>
          <w:szCs w:val="24"/>
          <w:lang w:val="en-US"/>
        </w:rPr>
        <w:t>f = f</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such that the corresponding solution of the problem (15.1) – (15.3) satisfies the equalities (15.5). We can solve this problem by the previous method.</w:t>
      </w:r>
    </w:p>
    <w:p w:rsidR="009A4908" w:rsidRDefault="009A4908" w:rsidP="009A49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Determine the functional</w:t>
      </w:r>
    </w:p>
    <w:p w:rsidR="009A4908" w:rsidRDefault="009A4908" w:rsidP="009A4908">
      <w:pPr>
        <w:spacing w:after="0"/>
        <w:jc w:val="center"/>
        <w:rPr>
          <w:rFonts w:ascii="Times New Roman" w:hAnsi="Times New Roman" w:cs="Times New Roman"/>
          <w:sz w:val="24"/>
          <w:szCs w:val="24"/>
          <w:lang w:val="en-US"/>
        </w:rPr>
      </w:pPr>
      <w:r w:rsidRPr="00142451">
        <w:rPr>
          <w:rFonts w:ascii="Times New Roman" w:hAnsi="Times New Roman" w:cs="Times New Roman"/>
          <w:position w:val="-32"/>
          <w:sz w:val="24"/>
          <w:szCs w:val="24"/>
          <w:lang w:val="en-US"/>
        </w:rPr>
        <w:object w:dxaOrig="5440" w:dyaOrig="780">
          <v:shape id="_x0000_i1028" type="#_x0000_t75" style="width:272.1pt;height:38.85pt" o:ole="">
            <v:imagedata r:id="rId10" o:title=""/>
          </v:shape>
          <o:OLEObject Type="Embed" ProgID="Equation.DSMT4" ShapeID="_x0000_i1028" DrawAspect="Content" ObjectID="_1618395009" r:id="rId11"/>
        </w:object>
      </w:r>
    </w:p>
    <w:p w:rsidR="00215020" w:rsidRDefault="009A4908" w:rsidP="009A490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problem of finding the function </w:t>
      </w:r>
      <w:proofErr w:type="spellStart"/>
      <w:r>
        <w:rPr>
          <w:rFonts w:ascii="Times New Roman" w:hAnsi="Times New Roman" w:cs="Times New Roman"/>
          <w:i/>
          <w:sz w:val="24"/>
          <w:szCs w:val="24"/>
          <w:lang w:val="en-US"/>
        </w:rPr>
        <w:t>f</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that minimizes the functional, where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is the </w:t>
      </w:r>
      <w:r>
        <w:rPr>
          <w:rFonts w:ascii="Times New Roman" w:hAnsi="Times New Roman" w:cs="Times New Roman"/>
          <w:sz w:val="24"/>
          <w:szCs w:val="24"/>
          <w:lang w:val="en-US"/>
        </w:rPr>
        <w:t>solution of the problem (15.1) – (15.3)</w:t>
      </w:r>
      <w:r>
        <w:rPr>
          <w:rFonts w:ascii="Times New Roman" w:hAnsi="Times New Roman" w:cs="Times New Roman"/>
          <w:sz w:val="24"/>
          <w:szCs w:val="24"/>
          <w:lang w:val="en-US"/>
        </w:rPr>
        <w:t xml:space="preserve">. The relations between the inverse and extremum problems </w:t>
      </w:r>
      <w:r w:rsidR="00215020">
        <w:rPr>
          <w:rFonts w:ascii="Times New Roman" w:hAnsi="Times New Roman" w:cs="Times New Roman"/>
          <w:sz w:val="24"/>
          <w:szCs w:val="24"/>
          <w:lang w:val="en-US"/>
        </w:rPr>
        <w:t>are same as previous case. Then we can solve the inverse problem, using the solution of the extremum problem.</w:t>
      </w:r>
    </w:p>
    <w:p w:rsidR="00215020" w:rsidRDefault="00215020" w:rsidP="009A4908">
      <w:pPr>
        <w:spacing w:after="0"/>
        <w:jc w:val="both"/>
        <w:rPr>
          <w:rFonts w:ascii="Times New Roman" w:hAnsi="Times New Roman" w:cs="Times New Roman"/>
          <w:sz w:val="24"/>
          <w:szCs w:val="24"/>
          <w:lang w:val="en-US"/>
        </w:rPr>
      </w:pPr>
    </w:p>
    <w:p w:rsidR="00215020" w:rsidRPr="0012729D" w:rsidRDefault="00215020" w:rsidP="00215020">
      <w:pPr>
        <w:pStyle w:val="3"/>
        <w:rPr>
          <w:rFonts w:ascii="Times New Roman" w:hAnsi="Times New Roman" w:cs="Times New Roman"/>
          <w:b/>
          <w:color w:val="auto"/>
          <w:lang w:val="en-US"/>
        </w:rPr>
      </w:pPr>
      <w:r>
        <w:rPr>
          <w:rFonts w:ascii="Times New Roman" w:hAnsi="Times New Roman" w:cs="Times New Roman"/>
          <w:b/>
          <w:color w:val="auto"/>
          <w:lang w:val="en-US"/>
        </w:rPr>
        <w:t>15.</w:t>
      </w:r>
      <w:r>
        <w:rPr>
          <w:rFonts w:ascii="Times New Roman" w:hAnsi="Times New Roman" w:cs="Times New Roman"/>
          <w:b/>
          <w:color w:val="auto"/>
          <w:lang w:val="en-US"/>
        </w:rPr>
        <w:t>4</w:t>
      </w:r>
      <w:r>
        <w:rPr>
          <w:rFonts w:ascii="Times New Roman" w:hAnsi="Times New Roman" w:cs="Times New Roman"/>
          <w:b/>
          <w:color w:val="auto"/>
          <w:lang w:val="en-US"/>
        </w:rPr>
        <w:t xml:space="preserve">. </w:t>
      </w:r>
      <w:r>
        <w:rPr>
          <w:rFonts w:ascii="Times New Roman" w:hAnsi="Times New Roman" w:cs="Times New Roman"/>
          <w:b/>
          <w:color w:val="auto"/>
          <w:lang w:val="en-US"/>
        </w:rPr>
        <w:t>Time</w:t>
      </w:r>
      <w:r>
        <w:rPr>
          <w:rFonts w:ascii="Times New Roman" w:hAnsi="Times New Roman" w:cs="Times New Roman"/>
          <w:b/>
          <w:color w:val="auto"/>
          <w:lang w:val="en-US"/>
        </w:rPr>
        <w:t xml:space="preserve"> inverse problems for the heat transfer phenomenon</w:t>
      </w:r>
    </w:p>
    <w:p w:rsidR="00215020" w:rsidRDefault="00215020" w:rsidP="0021502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boundary temperature </w:t>
      </w:r>
      <w:r>
        <w:rPr>
          <w:rFonts w:ascii="Times New Roman" w:hAnsi="Times New Roman" w:cs="Times New Roman"/>
          <w:i/>
          <w:sz w:val="24"/>
          <w:szCs w:val="24"/>
          <w:lang w:val="en-US"/>
        </w:rPr>
        <w:t xml:space="preserve">q </w:t>
      </w:r>
      <w:r>
        <w:rPr>
          <w:rFonts w:ascii="Times New Roman" w:hAnsi="Times New Roman" w:cs="Times New Roman"/>
          <w:sz w:val="24"/>
          <w:szCs w:val="24"/>
          <w:lang w:val="en-US"/>
        </w:rPr>
        <w:t>at the right end of the body</w:t>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 Let us have the possibility to measure the heat flux at its left end, i.e. we have the equality</w:t>
      </w:r>
    </w:p>
    <w:p w:rsidR="00215020" w:rsidRDefault="00215020" w:rsidP="00215020">
      <w:pPr>
        <w:spacing w:after="0"/>
        <w:jc w:val="center"/>
        <w:rPr>
          <w:lang w:val="en-US"/>
        </w:rPr>
      </w:pPr>
      <w:r>
        <w:rPr>
          <w:rFonts w:ascii="Times New Roman" w:hAnsi="Times New Roman" w:cs="Times New Roman"/>
          <w:sz w:val="24"/>
          <w:szCs w:val="24"/>
          <w:lang w:val="en-US"/>
        </w:rPr>
        <w:t xml:space="preserve"> </w:t>
      </w:r>
      <w:r>
        <w:rPr>
          <w:lang w:val="en-US"/>
        </w:rPr>
        <w:t xml:space="preserve">                                                    </w:t>
      </w:r>
      <w:r w:rsidRPr="009A4908">
        <w:rPr>
          <w:position w:val="-24"/>
          <w:lang w:val="en-US"/>
        </w:rPr>
        <w:object w:dxaOrig="2659" w:dyaOrig="620">
          <v:shape id="_x0000_i1031" type="#_x0000_t75" style="width:133.4pt;height:30.9pt" o:ole="">
            <v:imagedata r:id="rId12" o:title=""/>
          </v:shape>
          <o:OLEObject Type="Embed" ProgID="Equation.DSMT4" ShapeID="_x0000_i1031" DrawAspect="Content" ObjectID="_1618395010" r:id="rId13"/>
        </w:object>
      </w:r>
      <w:r>
        <w:rPr>
          <w:lang w:val="en-US"/>
        </w:rPr>
        <w:t xml:space="preserve">                                                             </w:t>
      </w:r>
      <w:r>
        <w:rPr>
          <w:rFonts w:ascii="Times New Roman" w:hAnsi="Times New Roman" w:cs="Times New Roman"/>
          <w:sz w:val="24"/>
          <w:szCs w:val="24"/>
          <w:lang w:val="en-US"/>
        </w:rPr>
        <w:t>(15.6</w:t>
      </w:r>
      <w:r w:rsidRPr="00415371">
        <w:rPr>
          <w:rFonts w:ascii="Times New Roman" w:hAnsi="Times New Roman" w:cs="Times New Roman"/>
          <w:sz w:val="24"/>
          <w:szCs w:val="24"/>
          <w:lang w:val="en-US"/>
        </w:rPr>
        <w:t>)</w:t>
      </w:r>
    </w:p>
    <w:p w:rsidR="00215020" w:rsidRDefault="00215020" w:rsidP="00215020">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sidRPr="009A4908">
        <w:rPr>
          <w:rFonts w:ascii="Times New Roman" w:hAnsi="Times New Roman" w:cs="Times New Roman"/>
          <w:i/>
          <w:sz w:val="24"/>
          <w:szCs w:val="24"/>
          <w:lang w:val="en-US"/>
        </w:rPr>
        <w:sym w:font="Symbol" w:char="F062"/>
      </w:r>
      <w:r>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Pr>
          <w:rFonts w:ascii="Times New Roman" w:hAnsi="Times New Roman" w:cs="Times New Roman"/>
          <w:sz w:val="24"/>
          <w:szCs w:val="24"/>
          <w:lang w:val="en-US"/>
        </w:rPr>
        <w:t xml:space="preserve"> known. For the </w:t>
      </w:r>
      <w:r>
        <w:rPr>
          <w:rFonts w:ascii="Times New Roman" w:hAnsi="Times New Roman" w:cs="Times New Roman"/>
          <w:b/>
          <w:i/>
          <w:sz w:val="24"/>
          <w:szCs w:val="24"/>
          <w:lang w:val="en-US"/>
        </w:rPr>
        <w:t>boundary</w:t>
      </w:r>
      <w:r w:rsidRPr="009A4908">
        <w:rPr>
          <w:rFonts w:ascii="Times New Roman" w:hAnsi="Times New Roman" w:cs="Times New Roman"/>
          <w:b/>
          <w:i/>
          <w:sz w:val="24"/>
          <w:szCs w:val="24"/>
          <w:lang w:val="en-US"/>
        </w:rPr>
        <w:t xml:space="preserve"> inverse problem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we would like</w:t>
      </w:r>
      <w:r>
        <w:rPr>
          <w:rFonts w:ascii="Times New Roman" w:hAnsi="Times New Roman" w:cs="Times New Roman"/>
          <w:sz w:val="24"/>
          <w:szCs w:val="24"/>
          <w:lang w:val="en-US"/>
        </w:rPr>
        <w:t xml:space="preserve"> to find the function </w:t>
      </w:r>
      <w:r>
        <w:rPr>
          <w:rFonts w:ascii="Times New Roman" w:hAnsi="Times New Roman" w:cs="Times New Roman"/>
          <w:i/>
          <w:sz w:val="24"/>
          <w:szCs w:val="24"/>
          <w:lang w:val="en-US"/>
        </w:rPr>
        <w:t>q =</w:t>
      </w:r>
      <w:r w:rsidRPr="00215020">
        <w:rPr>
          <w:rFonts w:ascii="Times New Roman" w:hAnsi="Times New Roman" w:cs="Times New Roman"/>
          <w:i/>
          <w:sz w:val="24"/>
          <w:szCs w:val="24"/>
          <w:lang w:val="en-US"/>
        </w:rPr>
        <w:t xml:space="preserve"> </w:t>
      </w:r>
      <w:r>
        <w:rPr>
          <w:rFonts w:ascii="Times New Roman" w:hAnsi="Times New Roman" w:cs="Times New Roman"/>
          <w:i/>
          <w:sz w:val="24"/>
          <w:szCs w:val="24"/>
          <w:lang w:val="en-US"/>
        </w:rPr>
        <w:t>q</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such that the corresponding solution of the problem (15.1) – (15.3) satisfies the equalities (15.</w:t>
      </w:r>
      <w:r>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p>
    <w:p w:rsidR="00215020" w:rsidRDefault="00215020" w:rsidP="0021502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Determine the functional</w:t>
      </w:r>
    </w:p>
    <w:p w:rsidR="00215020" w:rsidRDefault="00215020" w:rsidP="00215020">
      <w:pPr>
        <w:spacing w:after="0"/>
        <w:jc w:val="center"/>
        <w:rPr>
          <w:rFonts w:ascii="Times New Roman" w:hAnsi="Times New Roman" w:cs="Times New Roman"/>
          <w:sz w:val="24"/>
          <w:szCs w:val="24"/>
          <w:lang w:val="en-US"/>
        </w:rPr>
      </w:pPr>
      <w:r w:rsidRPr="00142451">
        <w:rPr>
          <w:rFonts w:ascii="Times New Roman" w:hAnsi="Times New Roman" w:cs="Times New Roman"/>
          <w:position w:val="-32"/>
          <w:sz w:val="24"/>
          <w:szCs w:val="24"/>
          <w:lang w:val="en-US"/>
        </w:rPr>
        <w:object w:dxaOrig="3019" w:dyaOrig="780">
          <v:shape id="_x0000_i1029" type="#_x0000_t75" style="width:151.05pt;height:38.85pt" o:ole="">
            <v:imagedata r:id="rId14" o:title=""/>
          </v:shape>
          <o:OLEObject Type="Embed" ProgID="Equation.DSMT4" ShapeID="_x0000_i1029" DrawAspect="Content" ObjectID="_1618395011" r:id="rId15"/>
        </w:object>
      </w:r>
    </w:p>
    <w:p w:rsidR="00215020" w:rsidRDefault="00215020" w:rsidP="0021502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problem of finding the function </w:t>
      </w:r>
      <w:r>
        <w:rPr>
          <w:rFonts w:ascii="Times New Roman" w:hAnsi="Times New Roman" w:cs="Times New Roman"/>
          <w:i/>
          <w:sz w:val="24"/>
          <w:szCs w:val="24"/>
          <w:lang w:val="en-US"/>
        </w:rPr>
        <w:t>q</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that minimizes the functional, where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is the solution of the problem (15.1) – (15.3). Then we can solve the inverse problem, using the solution of the </w:t>
      </w:r>
      <w:r>
        <w:rPr>
          <w:rFonts w:ascii="Times New Roman" w:hAnsi="Times New Roman" w:cs="Times New Roman"/>
          <w:sz w:val="24"/>
          <w:szCs w:val="24"/>
          <w:lang w:val="en-US"/>
        </w:rPr>
        <w:t xml:space="preserve">considered </w:t>
      </w:r>
      <w:r>
        <w:rPr>
          <w:rFonts w:ascii="Times New Roman" w:hAnsi="Times New Roman" w:cs="Times New Roman"/>
          <w:sz w:val="24"/>
          <w:szCs w:val="24"/>
          <w:lang w:val="en-US"/>
        </w:rPr>
        <w:t>extremum problem.</w:t>
      </w:r>
    </w:p>
    <w:p w:rsidR="00215020" w:rsidRDefault="00215020" w:rsidP="00215020">
      <w:pPr>
        <w:spacing w:after="0"/>
        <w:jc w:val="both"/>
        <w:rPr>
          <w:rFonts w:ascii="Times New Roman" w:hAnsi="Times New Roman" w:cs="Times New Roman"/>
          <w:sz w:val="24"/>
          <w:szCs w:val="24"/>
          <w:lang w:val="en-US"/>
        </w:rPr>
      </w:pPr>
    </w:p>
    <w:p w:rsidR="00215020" w:rsidRPr="0012729D" w:rsidRDefault="00215020" w:rsidP="00215020">
      <w:pPr>
        <w:pStyle w:val="3"/>
        <w:rPr>
          <w:rFonts w:ascii="Times New Roman" w:hAnsi="Times New Roman" w:cs="Times New Roman"/>
          <w:b/>
          <w:color w:val="auto"/>
          <w:lang w:val="en-US"/>
        </w:rPr>
      </w:pPr>
      <w:r>
        <w:rPr>
          <w:rFonts w:ascii="Times New Roman" w:hAnsi="Times New Roman" w:cs="Times New Roman"/>
          <w:b/>
          <w:color w:val="auto"/>
          <w:lang w:val="en-US"/>
        </w:rPr>
        <w:t>15.</w:t>
      </w:r>
      <w:r>
        <w:rPr>
          <w:rFonts w:ascii="Times New Roman" w:hAnsi="Times New Roman" w:cs="Times New Roman"/>
          <w:b/>
          <w:color w:val="auto"/>
          <w:lang w:val="en-US"/>
        </w:rPr>
        <w:t>5</w:t>
      </w:r>
      <w:r>
        <w:rPr>
          <w:rFonts w:ascii="Times New Roman" w:hAnsi="Times New Roman" w:cs="Times New Roman"/>
          <w:b/>
          <w:color w:val="auto"/>
          <w:lang w:val="en-US"/>
        </w:rPr>
        <w:t>. Boundary inverse problems for the heat transfer phenomenon</w:t>
      </w:r>
    </w:p>
    <w:p w:rsidR="00215020" w:rsidRDefault="00215020" w:rsidP="0021502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temperature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at the right end of the body</w:t>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is known</w:t>
      </w:r>
      <w:proofErr w:type="gramEnd"/>
      <w:r>
        <w:rPr>
          <w:rFonts w:ascii="Times New Roman" w:hAnsi="Times New Roman" w:cs="Times New Roman"/>
          <w:sz w:val="24"/>
          <w:szCs w:val="24"/>
          <w:lang w:val="en-US"/>
        </w:rPr>
        <w:t xml:space="preserve">. Let us have the possibility to measure the temperature at the concrete time </w:t>
      </w:r>
      <w:r>
        <w:rPr>
          <w:rFonts w:ascii="Times New Roman" w:hAnsi="Times New Roman" w:cs="Times New Roman"/>
          <w:i/>
          <w:sz w:val="24"/>
          <w:szCs w:val="24"/>
          <w:lang w:val="en-US"/>
        </w:rPr>
        <w:t>T</w:t>
      </w:r>
      <w:r>
        <w:rPr>
          <w:rFonts w:ascii="Times New Roman" w:hAnsi="Times New Roman" w:cs="Times New Roman"/>
          <w:sz w:val="24"/>
          <w:szCs w:val="24"/>
          <w:lang w:val="en-US"/>
        </w:rPr>
        <w:t>, i.e. we have the equality</w:t>
      </w:r>
    </w:p>
    <w:p w:rsidR="00215020" w:rsidRDefault="00215020" w:rsidP="00215020">
      <w:pPr>
        <w:spacing w:after="0"/>
        <w:jc w:val="center"/>
        <w:rPr>
          <w:lang w:val="en-US"/>
        </w:rPr>
      </w:pPr>
      <w:r>
        <w:rPr>
          <w:rFonts w:ascii="Times New Roman" w:hAnsi="Times New Roman" w:cs="Times New Roman"/>
          <w:sz w:val="24"/>
          <w:szCs w:val="24"/>
          <w:lang w:val="en-US"/>
        </w:rPr>
        <w:t xml:space="preserve"> </w:t>
      </w:r>
      <w:r>
        <w:rPr>
          <w:lang w:val="en-US"/>
        </w:rPr>
        <w:t xml:space="preserve">                                                  </w:t>
      </w:r>
      <w:r>
        <w:rPr>
          <w:lang w:val="en-US"/>
        </w:rPr>
        <w:t xml:space="preserve">       </w:t>
      </w:r>
      <w:r>
        <w:rPr>
          <w:lang w:val="en-US"/>
        </w:rPr>
        <w:t xml:space="preserve">  </w:t>
      </w:r>
      <w:r w:rsidRPr="00215020">
        <w:rPr>
          <w:position w:val="-10"/>
          <w:lang w:val="en-US"/>
        </w:rPr>
        <w:object w:dxaOrig="2439" w:dyaOrig="320">
          <v:shape id="_x0000_i1030" type="#_x0000_t75" style="width:122.35pt;height:15.9pt" o:ole="">
            <v:imagedata r:id="rId16" o:title=""/>
          </v:shape>
          <o:OLEObject Type="Embed" ProgID="Equation.DSMT4" ShapeID="_x0000_i1030" DrawAspect="Content" ObjectID="_1618395012" r:id="rId17"/>
        </w:object>
      </w:r>
      <w:r>
        <w:rPr>
          <w:lang w:val="en-US"/>
        </w:rPr>
        <w:t xml:space="preserve">                                                             </w:t>
      </w:r>
      <w:r>
        <w:rPr>
          <w:rFonts w:ascii="Times New Roman" w:hAnsi="Times New Roman" w:cs="Times New Roman"/>
          <w:sz w:val="24"/>
          <w:szCs w:val="24"/>
          <w:lang w:val="en-US"/>
        </w:rPr>
        <w:t>(15.</w:t>
      </w:r>
      <w:r>
        <w:rPr>
          <w:rFonts w:ascii="Times New Roman" w:hAnsi="Times New Roman" w:cs="Times New Roman"/>
          <w:sz w:val="24"/>
          <w:szCs w:val="24"/>
          <w:lang w:val="en-US"/>
        </w:rPr>
        <w:t>7</w:t>
      </w:r>
      <w:r w:rsidRPr="00415371">
        <w:rPr>
          <w:rFonts w:ascii="Times New Roman" w:hAnsi="Times New Roman" w:cs="Times New Roman"/>
          <w:sz w:val="24"/>
          <w:szCs w:val="24"/>
          <w:lang w:val="en-US"/>
        </w:rPr>
        <w:t>)</w:t>
      </w:r>
    </w:p>
    <w:p w:rsidR="00215020" w:rsidRDefault="00215020" w:rsidP="00215020">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v</w:t>
      </w:r>
      <w:r>
        <w:rPr>
          <w:rFonts w:ascii="Times New Roman" w:hAnsi="Times New Roman" w:cs="Times New Roman"/>
          <w:sz w:val="24"/>
          <w:szCs w:val="24"/>
          <w:lang w:val="en-US"/>
        </w:rPr>
        <w:t xml:space="preserve"> is known. For the </w:t>
      </w:r>
      <w:r>
        <w:rPr>
          <w:rFonts w:ascii="Times New Roman" w:hAnsi="Times New Roman" w:cs="Times New Roman"/>
          <w:b/>
          <w:i/>
          <w:sz w:val="24"/>
          <w:szCs w:val="24"/>
          <w:lang w:val="en-US"/>
        </w:rPr>
        <w:t>boundary</w:t>
      </w:r>
      <w:r w:rsidRPr="009A4908">
        <w:rPr>
          <w:rFonts w:ascii="Times New Roman" w:hAnsi="Times New Roman" w:cs="Times New Roman"/>
          <w:b/>
          <w:i/>
          <w:sz w:val="24"/>
          <w:szCs w:val="24"/>
          <w:lang w:val="en-US"/>
        </w:rPr>
        <w:t xml:space="preserve"> inverse problem</w:t>
      </w:r>
      <w:r>
        <w:rPr>
          <w:rFonts w:ascii="Times New Roman" w:hAnsi="Times New Roman" w:cs="Times New Roman"/>
          <w:sz w:val="24"/>
          <w:szCs w:val="24"/>
          <w:lang w:val="en-US"/>
        </w:rPr>
        <w:t xml:space="preserve"> we would like to find the function </w:t>
      </w:r>
      <w:r>
        <w:rPr>
          <w:rFonts w:ascii="Times New Roman" w:hAnsi="Times New Roman" w:cs="Times New Roman"/>
          <w:i/>
          <w:sz w:val="24"/>
          <w:szCs w:val="24"/>
          <w:lang w:val="en-US"/>
        </w:rPr>
        <w:t>v =</w:t>
      </w:r>
      <w:r w:rsidRPr="00215020">
        <w:rPr>
          <w:rFonts w:ascii="Times New Roman" w:hAnsi="Times New Roman" w:cs="Times New Roman"/>
          <w:i/>
          <w:sz w:val="24"/>
          <w:szCs w:val="24"/>
          <w:lang w:val="en-US"/>
        </w:rPr>
        <w:t xml:space="preserve"> </w:t>
      </w:r>
      <w:r>
        <w:rPr>
          <w:rFonts w:ascii="Times New Roman" w:hAnsi="Times New Roman" w:cs="Times New Roman"/>
          <w:i/>
          <w:sz w:val="24"/>
          <w:szCs w:val="24"/>
          <w:lang w:val="en-US"/>
        </w:rPr>
        <w:t>v</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such that the corresponding solution of the problem (15.1) – (15.3) satisfies the equalities (15.</w:t>
      </w:r>
      <w:r>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p>
    <w:p w:rsidR="00215020" w:rsidRDefault="00215020" w:rsidP="0021502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Determine the functional</w:t>
      </w:r>
    </w:p>
    <w:p w:rsidR="00215020" w:rsidRDefault="00215020" w:rsidP="00215020">
      <w:pPr>
        <w:spacing w:after="0"/>
        <w:jc w:val="center"/>
        <w:rPr>
          <w:rFonts w:ascii="Times New Roman" w:hAnsi="Times New Roman" w:cs="Times New Roman"/>
          <w:sz w:val="24"/>
          <w:szCs w:val="24"/>
          <w:lang w:val="en-US"/>
        </w:rPr>
      </w:pPr>
      <w:r w:rsidRPr="00142451">
        <w:rPr>
          <w:rFonts w:ascii="Times New Roman" w:hAnsi="Times New Roman" w:cs="Times New Roman"/>
          <w:position w:val="-32"/>
          <w:sz w:val="24"/>
          <w:szCs w:val="24"/>
          <w:lang w:val="en-US"/>
        </w:rPr>
        <w:object w:dxaOrig="2659" w:dyaOrig="740">
          <v:shape id="_x0000_i1032" type="#_x0000_t75" style="width:132.95pt;height:37.1pt" o:ole="">
            <v:imagedata r:id="rId18" o:title=""/>
          </v:shape>
          <o:OLEObject Type="Embed" ProgID="Equation.DSMT4" ShapeID="_x0000_i1032" DrawAspect="Content" ObjectID="_1618395013" r:id="rId19"/>
        </w:object>
      </w:r>
    </w:p>
    <w:p w:rsidR="00215020" w:rsidRDefault="00215020" w:rsidP="0021502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problem of finding the function </w:t>
      </w:r>
      <w:r>
        <w:rPr>
          <w:rFonts w:ascii="Times New Roman" w:hAnsi="Times New Roman" w:cs="Times New Roman"/>
          <w:i/>
          <w:sz w:val="24"/>
          <w:szCs w:val="24"/>
          <w:lang w:val="en-US"/>
        </w:rPr>
        <w:t>v</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that minimizes this</w:t>
      </w:r>
      <w:r>
        <w:rPr>
          <w:rFonts w:ascii="Times New Roman" w:hAnsi="Times New Roman" w:cs="Times New Roman"/>
          <w:sz w:val="24"/>
          <w:szCs w:val="24"/>
          <w:lang w:val="en-US"/>
        </w:rPr>
        <w:t xml:space="preserve"> functional, where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is the solution of the problem (15.1) – (15.3). </w:t>
      </w:r>
      <w:r>
        <w:rPr>
          <w:rFonts w:ascii="Times New Roman" w:hAnsi="Times New Roman" w:cs="Times New Roman"/>
          <w:sz w:val="24"/>
          <w:szCs w:val="24"/>
          <w:lang w:val="en-US"/>
        </w:rPr>
        <w:t xml:space="preserve">After solving this extremum problem, we can solve the considered inverse problem. </w:t>
      </w:r>
      <w:bookmarkStart w:id="0" w:name="_GoBack"/>
      <w:bookmarkEnd w:id="0"/>
    </w:p>
    <w:p w:rsidR="009A4908" w:rsidRPr="009A4908" w:rsidRDefault="009A4908" w:rsidP="009A4908">
      <w:pPr>
        <w:spacing w:after="0"/>
        <w:jc w:val="both"/>
        <w:rPr>
          <w:rFonts w:ascii="Times New Roman" w:hAnsi="Times New Roman" w:cs="Times New Roman"/>
          <w:sz w:val="24"/>
          <w:szCs w:val="24"/>
          <w:lang w:val="en-US"/>
        </w:rPr>
      </w:pPr>
    </w:p>
    <w:p w:rsidR="009A4908" w:rsidRPr="009A4908" w:rsidRDefault="009A4908" w:rsidP="009A4908">
      <w:pPr>
        <w:spacing w:after="0"/>
        <w:jc w:val="center"/>
        <w:rPr>
          <w:rFonts w:ascii="Times New Roman" w:hAnsi="Times New Roman" w:cs="Times New Roman"/>
          <w:sz w:val="24"/>
          <w:szCs w:val="24"/>
          <w:lang w:val="en-US"/>
        </w:rPr>
      </w:pPr>
    </w:p>
    <w:sectPr w:rsidR="009A4908" w:rsidRPr="009A4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54F9B"/>
    <w:rsid w:val="00142451"/>
    <w:rsid w:val="001A5A94"/>
    <w:rsid w:val="001D03E7"/>
    <w:rsid w:val="00215020"/>
    <w:rsid w:val="002A3121"/>
    <w:rsid w:val="002D5762"/>
    <w:rsid w:val="003037FD"/>
    <w:rsid w:val="00415371"/>
    <w:rsid w:val="00480C45"/>
    <w:rsid w:val="004F6D6D"/>
    <w:rsid w:val="00544E4E"/>
    <w:rsid w:val="005B7887"/>
    <w:rsid w:val="006415F8"/>
    <w:rsid w:val="00737F51"/>
    <w:rsid w:val="0085545B"/>
    <w:rsid w:val="008B5BC0"/>
    <w:rsid w:val="008E5C19"/>
    <w:rsid w:val="009A4908"/>
    <w:rsid w:val="009D76F4"/>
    <w:rsid w:val="009E577E"/>
    <w:rsid w:val="00AB5C17"/>
    <w:rsid w:val="00B8690B"/>
    <w:rsid w:val="00B86A6D"/>
    <w:rsid w:val="00BA4879"/>
    <w:rsid w:val="00BB33BF"/>
    <w:rsid w:val="00C44886"/>
    <w:rsid w:val="00CF0C2C"/>
    <w:rsid w:val="00DC0CC6"/>
    <w:rsid w:val="00DD1004"/>
    <w:rsid w:val="00DF6DEB"/>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E7"/>
  </w:style>
  <w:style w:type="paragraph" w:styleId="2">
    <w:name w:val="heading 2"/>
    <w:basedOn w:val="a"/>
    <w:next w:val="a"/>
    <w:link w:val="20"/>
    <w:uiPriority w:val="9"/>
    <w:unhideWhenUsed/>
    <w:qFormat/>
    <w:rsid w:val="00DF6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6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DF6DE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F6D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2019-01-10T07:47:00Z</dcterms:created>
  <dcterms:modified xsi:type="dcterms:W3CDTF">2019-05-03T07:20:00Z</dcterms:modified>
</cp:coreProperties>
</file>